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E9" w:rsidRDefault="001A63CF" w:rsidP="001A63CF">
      <w:pPr>
        <w:spacing w:line="324" w:lineRule="auto"/>
        <w:ind w:left="142"/>
        <w:rPr>
          <w:rFonts w:asciiTheme="minorHAnsi" w:hAnsiTheme="minorHAnsi"/>
          <w:b/>
          <w:bCs/>
          <w:lang w:val="en-US"/>
        </w:rPr>
      </w:pPr>
      <w:r w:rsidRPr="002868EA">
        <w:rPr>
          <w:noProof/>
          <w:color w:val="244061" w:themeColor="accent1" w:themeShade="80"/>
        </w:rPr>
        <w:drawing>
          <wp:inline distT="0" distB="0" distL="0" distR="0" wp14:anchorId="182F2607" wp14:editId="63D297C2">
            <wp:extent cx="4295775" cy="742943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t="17976" r="6699" b="1460"/>
                    <a:stretch/>
                  </pic:blipFill>
                  <pic:spPr bwMode="auto">
                    <a:xfrm>
                      <a:off x="0" y="0"/>
                      <a:ext cx="4563586" cy="7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7431" w:rsidRPr="0012163A" w:rsidRDefault="003001D5" w:rsidP="00CD7431">
      <w:pPr>
        <w:spacing w:line="324" w:lineRule="auto"/>
        <w:ind w:left="993" w:firstLine="720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ΠΡΟΓΡΑΜΜ</w:t>
      </w:r>
      <w:r w:rsidR="006E31AE">
        <w:rPr>
          <w:rFonts w:asciiTheme="minorHAnsi" w:hAnsiTheme="minorHAnsi"/>
          <w:b/>
          <w:bCs/>
        </w:rPr>
        <w:t>Α</w:t>
      </w:r>
      <w:r w:rsidR="00CD7431" w:rsidRPr="0012163A">
        <w:rPr>
          <w:rFonts w:asciiTheme="minorHAnsi" w:hAnsiTheme="minorHAnsi"/>
          <w:b/>
          <w:bCs/>
        </w:rPr>
        <w:t xml:space="preserve"> ΜΕΤΑΠΤΥΧΙΑΚΩΝ ΣΠΟΥΔΩΝ</w:t>
      </w:r>
      <w:r w:rsidR="00CD7431" w:rsidRPr="00FF51A9">
        <w:rPr>
          <w:rFonts w:asciiTheme="minorHAnsi" w:hAnsiTheme="minorHAnsi"/>
          <w:b/>
          <w:bCs/>
        </w:rPr>
        <w:t xml:space="preserve"> </w:t>
      </w:r>
      <w:r w:rsidR="00A03609">
        <w:rPr>
          <w:rFonts w:asciiTheme="minorHAnsi" w:hAnsiTheme="minorHAnsi"/>
          <w:b/>
          <w:bCs/>
        </w:rPr>
        <w:t>ΠΜΣ «</w:t>
      </w:r>
      <w:r w:rsidR="00CD7431" w:rsidRPr="0012163A">
        <w:rPr>
          <w:rFonts w:asciiTheme="minorHAnsi" w:hAnsiTheme="minorHAnsi"/>
          <w:b/>
          <w:bCs/>
        </w:rPr>
        <w:t>ΔΙΟΙΚΗΣΗ ΥΠΗΡΕΣΙΩΝ ΥΓΕΙΑΣ</w:t>
      </w:r>
      <w:r w:rsidR="00A03609">
        <w:rPr>
          <w:rFonts w:asciiTheme="minorHAnsi" w:hAnsiTheme="minorHAnsi"/>
          <w:b/>
          <w:bCs/>
        </w:rPr>
        <w:t>»</w:t>
      </w:r>
    </w:p>
    <w:p w:rsidR="009E4572" w:rsidRDefault="009E4572" w:rsidP="00CD7431">
      <w:pPr>
        <w:spacing w:line="324" w:lineRule="auto"/>
        <w:ind w:firstLine="720"/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Κατεύθυνση: Διοίκηση Νοσηλευτικών Υπηρεσιών</w:t>
      </w:r>
    </w:p>
    <w:p w:rsidR="00CD7431" w:rsidRPr="00AB1B97" w:rsidRDefault="00CD7431" w:rsidP="00CD7431">
      <w:pPr>
        <w:spacing w:line="324" w:lineRule="auto"/>
        <w:ind w:firstLine="720"/>
        <w:jc w:val="center"/>
        <w:rPr>
          <w:rFonts w:asciiTheme="minorHAnsi" w:hAnsiTheme="minorHAnsi"/>
          <w:b/>
          <w:bCs/>
          <w:u w:val="single"/>
        </w:rPr>
      </w:pPr>
      <w:r w:rsidRPr="001F49BE">
        <w:rPr>
          <w:rFonts w:asciiTheme="minorHAnsi" w:hAnsiTheme="minorHAnsi"/>
          <w:b/>
          <w:bCs/>
          <w:u w:val="single"/>
        </w:rPr>
        <w:t xml:space="preserve">ΠΡΟΓΡΑΜΜΑ ΕΞΕΤΑΣΕΩΝ </w:t>
      </w:r>
      <w:r w:rsidR="00C305CF">
        <w:rPr>
          <w:rFonts w:asciiTheme="minorHAnsi" w:hAnsiTheme="minorHAnsi"/>
          <w:b/>
          <w:bCs/>
          <w:u w:val="single"/>
        </w:rPr>
        <w:t>Α</w:t>
      </w:r>
      <w:r w:rsidR="00F86A6B">
        <w:rPr>
          <w:rFonts w:asciiTheme="minorHAnsi" w:hAnsiTheme="minorHAnsi"/>
          <w:b/>
          <w:bCs/>
          <w:u w:val="single"/>
        </w:rPr>
        <w:t>’</w:t>
      </w:r>
      <w:r w:rsidR="003001D5">
        <w:rPr>
          <w:rFonts w:asciiTheme="minorHAnsi" w:hAnsiTheme="minorHAnsi"/>
          <w:b/>
          <w:bCs/>
          <w:u w:val="single"/>
        </w:rPr>
        <w:t xml:space="preserve"> </w:t>
      </w:r>
      <w:r w:rsidRPr="001F49BE">
        <w:rPr>
          <w:rFonts w:asciiTheme="minorHAnsi" w:hAnsiTheme="minorHAnsi"/>
          <w:b/>
          <w:bCs/>
          <w:u w:val="single"/>
        </w:rPr>
        <w:t xml:space="preserve">ΕΞΑΜΗΝΟΥ </w:t>
      </w:r>
    </w:p>
    <w:p w:rsidR="00EF5278" w:rsidRDefault="00CD7431" w:rsidP="00CD7431">
      <w:pPr>
        <w:spacing w:line="324" w:lineRule="auto"/>
        <w:ind w:firstLine="720"/>
        <w:jc w:val="center"/>
        <w:rPr>
          <w:rFonts w:asciiTheme="minorHAnsi" w:hAnsiTheme="minorHAnsi"/>
          <w:b/>
          <w:bCs/>
        </w:rPr>
      </w:pPr>
      <w:r w:rsidRPr="0012163A">
        <w:rPr>
          <w:rFonts w:asciiTheme="minorHAnsi" w:hAnsiTheme="minorHAnsi"/>
          <w:b/>
          <w:bCs/>
        </w:rPr>
        <w:t xml:space="preserve">ΑΚΑΔ. ΕΤΟΥΣ </w:t>
      </w:r>
      <w:r w:rsidR="00F86A6B">
        <w:rPr>
          <w:rFonts w:asciiTheme="minorHAnsi" w:hAnsiTheme="minorHAnsi"/>
          <w:b/>
          <w:bCs/>
        </w:rPr>
        <w:t xml:space="preserve"> </w:t>
      </w:r>
      <w:r w:rsidR="00C305CF">
        <w:rPr>
          <w:rFonts w:asciiTheme="minorHAnsi" w:hAnsiTheme="minorHAnsi"/>
          <w:b/>
          <w:bCs/>
        </w:rPr>
        <w:t>2019</w:t>
      </w:r>
      <w:r w:rsidR="00F86A6B">
        <w:rPr>
          <w:rFonts w:asciiTheme="minorHAnsi" w:hAnsiTheme="minorHAnsi"/>
          <w:b/>
          <w:bCs/>
        </w:rPr>
        <w:t>-2020</w:t>
      </w:r>
    </w:p>
    <w:p w:rsidR="009E4572" w:rsidRPr="00AE0D4F" w:rsidRDefault="009E4572" w:rsidP="009E4572">
      <w:pPr>
        <w:spacing w:line="324" w:lineRule="auto"/>
        <w:rPr>
          <w:rFonts w:asciiTheme="minorHAnsi" w:hAnsiTheme="minorHAnsi"/>
          <w:b/>
          <w:bCs/>
        </w:rPr>
      </w:pPr>
    </w:p>
    <w:tbl>
      <w:tblPr>
        <w:tblpPr w:leftFromText="180" w:rightFromText="180" w:vertAnchor="text" w:horzAnchor="margin" w:tblpY="-80"/>
        <w:tblOverlap w:val="never"/>
        <w:tblW w:w="13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423"/>
        <w:gridCol w:w="1558"/>
        <w:gridCol w:w="8790"/>
      </w:tblGrid>
      <w:tr w:rsidR="001A63CF" w:rsidRPr="00AE0D4F" w:rsidTr="009E4572">
        <w:trPr>
          <w:cantSplit/>
          <w:trHeight w:val="411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63CF" w:rsidRPr="00AE0D4F" w:rsidRDefault="001A63CF" w:rsidP="001A63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1A63CF" w:rsidRPr="00AE0D4F" w:rsidRDefault="001A63CF" w:rsidP="001A63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ΩΡΑ</w:t>
            </w:r>
          </w:p>
        </w:tc>
        <w:tc>
          <w:tcPr>
            <w:tcW w:w="8790" w:type="dxa"/>
            <w:tcBorders>
              <w:bottom w:val="single" w:sz="4" w:space="0" w:color="auto"/>
            </w:tcBorders>
            <w:vAlign w:val="center"/>
          </w:tcPr>
          <w:p w:rsidR="001A63CF" w:rsidRPr="00AE0D4F" w:rsidRDefault="001A63CF" w:rsidP="001A63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0D4F">
              <w:rPr>
                <w:rFonts w:ascii="Arial" w:hAnsi="Arial" w:cs="Arial"/>
                <w:b/>
                <w:bCs/>
                <w:sz w:val="20"/>
                <w:szCs w:val="20"/>
              </w:rPr>
              <w:t>ΜΑΘΗΜΑΤΑ</w:t>
            </w:r>
          </w:p>
        </w:tc>
      </w:tr>
      <w:tr w:rsidR="001A63CF" w:rsidRPr="00552D77" w:rsidTr="009E4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8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1A63CF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i/>
                <w:sz w:val="20"/>
                <w:szCs w:val="20"/>
              </w:rPr>
              <w:t>Πέμπτη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9E4572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="00C305C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AE0036" w:rsidP="001A63CF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15:30–</w:t>
            </w:r>
            <w:r w:rsidR="00C63DA1">
              <w:rPr>
                <w:rFonts w:ascii="Arial" w:hAnsi="Arial" w:cs="Arial"/>
                <w:b/>
                <w:sz w:val="20"/>
                <w:szCs w:val="20"/>
              </w:rPr>
              <w:t>17:3</w:t>
            </w:r>
            <w:r w:rsidR="001A63CF" w:rsidRPr="00552D7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572" w:rsidRDefault="009E4572" w:rsidP="001A63CF">
            <w:pPr>
              <w:spacing w:line="276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Αρχές Διοίκησης &amp; Στρατηγικής Υπηρεσιών Υγείας </w:t>
            </w:r>
          </w:p>
          <w:p w:rsidR="001A63CF" w:rsidRPr="00552D77" w:rsidRDefault="001A63CF" w:rsidP="001A63CF">
            <w:pPr>
              <w:spacing w:line="276" w:lineRule="auto"/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D77">
              <w:rPr>
                <w:rFonts w:ascii="Arial" w:hAnsi="Arial" w:cs="Arial"/>
                <w:b/>
                <w:color w:val="4F81BD" w:themeColor="accent1"/>
                <w:sz w:val="20"/>
                <w:szCs w:val="20"/>
              </w:rPr>
              <w:t xml:space="preserve">  </w:t>
            </w:r>
          </w:p>
        </w:tc>
      </w:tr>
      <w:tr w:rsidR="001A63CF" w:rsidRPr="00552D77" w:rsidTr="009E4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9E4572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Παρασκευή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C305CF" w:rsidP="001A63CF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1A63CF"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AE0036" w:rsidP="001A63CF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15:30–</w:t>
            </w:r>
            <w:r w:rsidR="00C63DA1">
              <w:rPr>
                <w:rFonts w:ascii="Arial" w:hAnsi="Arial" w:cs="Arial"/>
                <w:b/>
                <w:sz w:val="20"/>
                <w:szCs w:val="20"/>
              </w:rPr>
              <w:t>17:3</w:t>
            </w:r>
            <w:r w:rsidR="00C63DA1" w:rsidRPr="00552D7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Default="009E4572" w:rsidP="001A63CF">
            <w:pPr>
              <w:pStyle w:val="a3"/>
              <w:spacing w:line="276" w:lineRule="auto"/>
              <w:ind w:left="72" w:hanging="7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Αρχές Οικονομικών της Υγείας </w:t>
            </w:r>
          </w:p>
          <w:p w:rsidR="009E4572" w:rsidRPr="00552D77" w:rsidRDefault="009E4572" w:rsidP="001A63CF">
            <w:pPr>
              <w:pStyle w:val="a3"/>
              <w:spacing w:line="276" w:lineRule="auto"/>
              <w:ind w:left="72" w:hanging="72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A63CF" w:rsidRPr="00552D77" w:rsidTr="009E4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6"/>
        </w:trPr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9E4572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Σάββατο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9E4572" w:rsidRDefault="00C305CF" w:rsidP="001A63CF">
            <w:pPr>
              <w:spacing w:line="276" w:lineRule="auto"/>
              <w:ind w:right="14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  <w:r w:rsidR="009E4572"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572" w:rsidRDefault="009E4572" w:rsidP="001A63CF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3CF" w:rsidRPr="00552D77" w:rsidRDefault="009E4572" w:rsidP="001A63CF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13:00-15:00</w:t>
            </w:r>
          </w:p>
          <w:p w:rsidR="001A63CF" w:rsidRPr="00552D77" w:rsidRDefault="001A63CF" w:rsidP="001A63CF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3001D5" w:rsidRDefault="009E4572" w:rsidP="001A63CF">
            <w:pPr>
              <w:ind w:left="-113" w:right="-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Διαχείριση Ανθρωπίνων Πόρων &amp; Ηγεσία στις υπηρεσίες υγείας</w:t>
            </w:r>
          </w:p>
          <w:p w:rsidR="001A63CF" w:rsidRPr="00552D77" w:rsidRDefault="001A63CF" w:rsidP="001A63CF">
            <w:pPr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63CF" w:rsidRPr="00552D77" w:rsidTr="009E45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0"/>
        </w:trPr>
        <w:tc>
          <w:tcPr>
            <w:tcW w:w="1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E4572" w:rsidRDefault="009E4572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A63CF" w:rsidRPr="00552D77" w:rsidRDefault="009E4572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Κυριακή</w:t>
            </w:r>
          </w:p>
        </w:tc>
        <w:tc>
          <w:tcPr>
            <w:tcW w:w="14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9E4572" w:rsidRDefault="009E4572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A63CF" w:rsidRPr="00552D77" w:rsidRDefault="00C305CF" w:rsidP="001A63CF">
            <w:pPr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  <w:r w:rsidR="009E4572">
              <w:rPr>
                <w:rFonts w:ascii="Arial" w:hAnsi="Arial" w:cs="Arial"/>
                <w:b/>
                <w:i/>
                <w:sz w:val="20"/>
                <w:szCs w:val="20"/>
              </w:rPr>
              <w:t>/2/2020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A1" w:rsidRDefault="00C63DA1" w:rsidP="00C63DA1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3DA1" w:rsidRPr="00552D77" w:rsidRDefault="00C63DA1" w:rsidP="00C63DA1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13:00-15:00</w:t>
            </w:r>
          </w:p>
          <w:p w:rsidR="001A63CF" w:rsidRDefault="001A63CF" w:rsidP="001A63CF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63CF" w:rsidRPr="00552D77" w:rsidRDefault="001A63CF" w:rsidP="00C63DA1">
            <w:pPr>
              <w:spacing w:line="276" w:lineRule="auto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3CF" w:rsidRPr="00552D77" w:rsidRDefault="00AF1F4F" w:rsidP="001A63CF">
            <w:pPr>
              <w:spacing w:line="276" w:lineRule="auto"/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Δίκαιο Υγείας – Βιοηθική στη νοσηλευτική πράξη</w:t>
            </w:r>
          </w:p>
          <w:p w:rsidR="001A63CF" w:rsidRPr="00552D77" w:rsidRDefault="001A63CF" w:rsidP="001A63C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176FF" w:rsidRDefault="008176FF" w:rsidP="008176FF">
      <w:pPr>
        <w:rPr>
          <w:rFonts w:asciiTheme="minorHAnsi" w:hAnsiTheme="minorHAnsi"/>
        </w:rPr>
      </w:pPr>
    </w:p>
    <w:p w:rsidR="008176FF" w:rsidRDefault="008A4B7F" w:rsidP="008176FF">
      <w:pPr>
        <w:rPr>
          <w:rFonts w:asciiTheme="minorHAnsi" w:hAnsiTheme="minorHAnsi"/>
        </w:rPr>
      </w:pPr>
      <w:r w:rsidRPr="008176FF">
        <w:rPr>
          <w:rFonts w:asciiTheme="minorHAnsi" w:hAnsiTheme="minorHAnsi"/>
        </w:rPr>
        <w:tab/>
      </w:r>
      <w:r w:rsidRPr="008176FF">
        <w:rPr>
          <w:rFonts w:asciiTheme="minorHAnsi" w:hAnsiTheme="minorHAnsi"/>
        </w:rPr>
        <w:tab/>
      </w: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176FF" w:rsidRPr="008176FF" w:rsidRDefault="008176FF" w:rsidP="008176FF">
      <w:pPr>
        <w:rPr>
          <w:rFonts w:asciiTheme="minorHAnsi" w:hAnsiTheme="minorHAnsi"/>
        </w:rPr>
      </w:pPr>
    </w:p>
    <w:p w:rsidR="00831853" w:rsidRPr="00831853" w:rsidRDefault="00831853" w:rsidP="00831853">
      <w:pPr>
        <w:rPr>
          <w:rFonts w:asciiTheme="minorHAnsi" w:hAnsiTheme="minorHAnsi"/>
        </w:rPr>
      </w:pPr>
    </w:p>
    <w:p w:rsidR="001A63CF" w:rsidRDefault="001A63CF" w:rsidP="001A63CF">
      <w:pPr>
        <w:tabs>
          <w:tab w:val="left" w:pos="5868"/>
        </w:tabs>
        <w:rPr>
          <w:rFonts w:asciiTheme="minorHAnsi" w:hAnsiTheme="minorHAnsi"/>
          <w:b/>
          <w:sz w:val="22"/>
          <w:szCs w:val="22"/>
        </w:rPr>
      </w:pPr>
    </w:p>
    <w:p w:rsidR="008176FF" w:rsidRDefault="00AE0D4F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Η</w:t>
      </w:r>
      <w:r w:rsidR="00C1719C">
        <w:rPr>
          <w:rFonts w:asciiTheme="minorHAnsi" w:hAnsiTheme="minorHAnsi"/>
          <w:b/>
          <w:sz w:val="22"/>
          <w:szCs w:val="22"/>
        </w:rPr>
        <w:t xml:space="preserve"> Διευθύ</w:t>
      </w:r>
      <w:r w:rsidR="00831853" w:rsidRPr="00831853">
        <w:rPr>
          <w:rFonts w:asciiTheme="minorHAnsi" w:hAnsiTheme="minorHAnsi"/>
          <w:b/>
          <w:sz w:val="22"/>
          <w:szCs w:val="22"/>
        </w:rPr>
        <w:t>ντ</w:t>
      </w:r>
      <w:r>
        <w:rPr>
          <w:rFonts w:asciiTheme="minorHAnsi" w:hAnsiTheme="minorHAnsi"/>
          <w:b/>
          <w:sz w:val="22"/>
          <w:szCs w:val="22"/>
        </w:rPr>
        <w:t>ρια</w:t>
      </w:r>
      <w:r w:rsidR="00831853" w:rsidRPr="00831853">
        <w:rPr>
          <w:rFonts w:asciiTheme="minorHAnsi" w:hAnsiTheme="minorHAnsi"/>
          <w:b/>
          <w:sz w:val="22"/>
          <w:szCs w:val="22"/>
        </w:rPr>
        <w:t xml:space="preserve"> </w:t>
      </w:r>
      <w:r w:rsidR="003001D5">
        <w:rPr>
          <w:rFonts w:asciiTheme="minorHAnsi" w:hAnsiTheme="minorHAnsi"/>
          <w:b/>
          <w:sz w:val="22"/>
          <w:szCs w:val="22"/>
        </w:rPr>
        <w:t>του ΠΜΣ</w:t>
      </w:r>
    </w:p>
    <w:p w:rsidR="00831853" w:rsidRDefault="00831853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552D77" w:rsidRPr="00831853" w:rsidRDefault="00552D77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831853" w:rsidRDefault="00AE0D4F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Β</w:t>
      </w:r>
      <w:r w:rsidR="00831853" w:rsidRPr="00831853">
        <w:rPr>
          <w:rFonts w:asciiTheme="minorHAnsi" w:hAnsiTheme="minorHAnsi"/>
          <w:b/>
          <w:sz w:val="22"/>
          <w:szCs w:val="22"/>
        </w:rPr>
        <w:t xml:space="preserve">. </w:t>
      </w:r>
      <w:r>
        <w:rPr>
          <w:rFonts w:asciiTheme="minorHAnsi" w:hAnsiTheme="minorHAnsi"/>
          <w:b/>
          <w:sz w:val="22"/>
          <w:szCs w:val="22"/>
        </w:rPr>
        <w:t xml:space="preserve">Παπανικολάου </w:t>
      </w:r>
    </w:p>
    <w:p w:rsidR="00C1719C" w:rsidRDefault="004006F8" w:rsidP="00831853">
      <w:pPr>
        <w:tabs>
          <w:tab w:val="left" w:pos="5868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Αν</w:t>
      </w:r>
      <w:r w:rsidR="00C1719C">
        <w:rPr>
          <w:rFonts w:asciiTheme="minorHAnsi" w:hAnsiTheme="minorHAnsi"/>
          <w:b/>
          <w:sz w:val="22"/>
          <w:szCs w:val="22"/>
        </w:rPr>
        <w:t>. Καθηγήτρια</w:t>
      </w:r>
    </w:p>
    <w:sectPr w:rsidR="00C1719C" w:rsidSect="00656130">
      <w:pgSz w:w="16838" w:h="11906" w:orient="landscape" w:code="9"/>
      <w:pgMar w:top="284" w:right="1440" w:bottom="4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78"/>
    <w:rsid w:val="000008C0"/>
    <w:rsid w:val="00000BC7"/>
    <w:rsid w:val="00000EBA"/>
    <w:rsid w:val="000163DA"/>
    <w:rsid w:val="00065FAC"/>
    <w:rsid w:val="0008732C"/>
    <w:rsid w:val="000B69BD"/>
    <w:rsid w:val="000E4051"/>
    <w:rsid w:val="000E4137"/>
    <w:rsid w:val="001064D0"/>
    <w:rsid w:val="00117129"/>
    <w:rsid w:val="0012163A"/>
    <w:rsid w:val="001257C5"/>
    <w:rsid w:val="00136AC3"/>
    <w:rsid w:val="001A63CF"/>
    <w:rsid w:val="001C5887"/>
    <w:rsid w:val="001D756C"/>
    <w:rsid w:val="001E2D5B"/>
    <w:rsid w:val="001F49BE"/>
    <w:rsid w:val="00236562"/>
    <w:rsid w:val="0024653E"/>
    <w:rsid w:val="00275F01"/>
    <w:rsid w:val="00276350"/>
    <w:rsid w:val="002A2BA5"/>
    <w:rsid w:val="002B6585"/>
    <w:rsid w:val="002C1062"/>
    <w:rsid w:val="002E0244"/>
    <w:rsid w:val="002E6AFF"/>
    <w:rsid w:val="002E6E61"/>
    <w:rsid w:val="00300142"/>
    <w:rsid w:val="003001D5"/>
    <w:rsid w:val="003058E9"/>
    <w:rsid w:val="00315359"/>
    <w:rsid w:val="0032273C"/>
    <w:rsid w:val="0034487E"/>
    <w:rsid w:val="00346D76"/>
    <w:rsid w:val="003B6AD2"/>
    <w:rsid w:val="003D1FA6"/>
    <w:rsid w:val="003E1BEC"/>
    <w:rsid w:val="003E6DEE"/>
    <w:rsid w:val="003F6F64"/>
    <w:rsid w:val="004006F8"/>
    <w:rsid w:val="00401B4A"/>
    <w:rsid w:val="00404FE2"/>
    <w:rsid w:val="0043101C"/>
    <w:rsid w:val="00437E71"/>
    <w:rsid w:val="00483AC8"/>
    <w:rsid w:val="0049286A"/>
    <w:rsid w:val="0049387A"/>
    <w:rsid w:val="00495E98"/>
    <w:rsid w:val="004B36CB"/>
    <w:rsid w:val="004C6A26"/>
    <w:rsid w:val="004E4BD0"/>
    <w:rsid w:val="004F10F3"/>
    <w:rsid w:val="004F3B53"/>
    <w:rsid w:val="00502A23"/>
    <w:rsid w:val="005240AB"/>
    <w:rsid w:val="00535679"/>
    <w:rsid w:val="0054251C"/>
    <w:rsid w:val="0054294D"/>
    <w:rsid w:val="00552D77"/>
    <w:rsid w:val="00553FAA"/>
    <w:rsid w:val="00562DC6"/>
    <w:rsid w:val="00574DE7"/>
    <w:rsid w:val="00590780"/>
    <w:rsid w:val="005A2274"/>
    <w:rsid w:val="005A3C24"/>
    <w:rsid w:val="005B5711"/>
    <w:rsid w:val="005D6936"/>
    <w:rsid w:val="005E50F4"/>
    <w:rsid w:val="005E632E"/>
    <w:rsid w:val="005F044F"/>
    <w:rsid w:val="005F10E7"/>
    <w:rsid w:val="00642D87"/>
    <w:rsid w:val="006447CD"/>
    <w:rsid w:val="00653114"/>
    <w:rsid w:val="00656130"/>
    <w:rsid w:val="00656F6B"/>
    <w:rsid w:val="00664CC6"/>
    <w:rsid w:val="006779AF"/>
    <w:rsid w:val="006B4CB1"/>
    <w:rsid w:val="006C7AA9"/>
    <w:rsid w:val="006D3189"/>
    <w:rsid w:val="006E31AE"/>
    <w:rsid w:val="00726C26"/>
    <w:rsid w:val="0074417D"/>
    <w:rsid w:val="00763AB5"/>
    <w:rsid w:val="007702A3"/>
    <w:rsid w:val="007713C2"/>
    <w:rsid w:val="007B658D"/>
    <w:rsid w:val="007F613C"/>
    <w:rsid w:val="00811EDB"/>
    <w:rsid w:val="008176FF"/>
    <w:rsid w:val="00831853"/>
    <w:rsid w:val="008349A1"/>
    <w:rsid w:val="0087284C"/>
    <w:rsid w:val="00875D8C"/>
    <w:rsid w:val="00883EF1"/>
    <w:rsid w:val="008A4B7F"/>
    <w:rsid w:val="008A68CC"/>
    <w:rsid w:val="008F2C14"/>
    <w:rsid w:val="00900337"/>
    <w:rsid w:val="009073D5"/>
    <w:rsid w:val="00924241"/>
    <w:rsid w:val="00924651"/>
    <w:rsid w:val="009532C7"/>
    <w:rsid w:val="0095373D"/>
    <w:rsid w:val="00984162"/>
    <w:rsid w:val="009A0F1E"/>
    <w:rsid w:val="009A5C2F"/>
    <w:rsid w:val="009A7593"/>
    <w:rsid w:val="009B45EA"/>
    <w:rsid w:val="009B7566"/>
    <w:rsid w:val="009E4572"/>
    <w:rsid w:val="009F5D38"/>
    <w:rsid w:val="00A01F34"/>
    <w:rsid w:val="00A03609"/>
    <w:rsid w:val="00A10F21"/>
    <w:rsid w:val="00A411EC"/>
    <w:rsid w:val="00A51949"/>
    <w:rsid w:val="00A56E93"/>
    <w:rsid w:val="00A62155"/>
    <w:rsid w:val="00AA1983"/>
    <w:rsid w:val="00AB0A60"/>
    <w:rsid w:val="00AB12DA"/>
    <w:rsid w:val="00AB1B97"/>
    <w:rsid w:val="00AB3AB8"/>
    <w:rsid w:val="00AE0036"/>
    <w:rsid w:val="00AE0D4F"/>
    <w:rsid w:val="00AF1F4F"/>
    <w:rsid w:val="00B04EAA"/>
    <w:rsid w:val="00B15842"/>
    <w:rsid w:val="00B32EF9"/>
    <w:rsid w:val="00B34C37"/>
    <w:rsid w:val="00B370EA"/>
    <w:rsid w:val="00B957D4"/>
    <w:rsid w:val="00BC5985"/>
    <w:rsid w:val="00C01FE8"/>
    <w:rsid w:val="00C1096A"/>
    <w:rsid w:val="00C15380"/>
    <w:rsid w:val="00C1719C"/>
    <w:rsid w:val="00C305CF"/>
    <w:rsid w:val="00C33173"/>
    <w:rsid w:val="00C56593"/>
    <w:rsid w:val="00C63DA1"/>
    <w:rsid w:val="00C6673E"/>
    <w:rsid w:val="00C863A7"/>
    <w:rsid w:val="00CB514E"/>
    <w:rsid w:val="00CC400B"/>
    <w:rsid w:val="00CD7431"/>
    <w:rsid w:val="00CE6ADF"/>
    <w:rsid w:val="00D00F29"/>
    <w:rsid w:val="00D14865"/>
    <w:rsid w:val="00D20904"/>
    <w:rsid w:val="00D377A4"/>
    <w:rsid w:val="00D41EBF"/>
    <w:rsid w:val="00D83D9C"/>
    <w:rsid w:val="00D848CA"/>
    <w:rsid w:val="00DA4FB5"/>
    <w:rsid w:val="00DC365D"/>
    <w:rsid w:val="00DC5508"/>
    <w:rsid w:val="00DF5837"/>
    <w:rsid w:val="00E038C4"/>
    <w:rsid w:val="00E12636"/>
    <w:rsid w:val="00E15DAD"/>
    <w:rsid w:val="00E17CF6"/>
    <w:rsid w:val="00E24342"/>
    <w:rsid w:val="00E273CB"/>
    <w:rsid w:val="00E407E3"/>
    <w:rsid w:val="00E448BA"/>
    <w:rsid w:val="00E5524C"/>
    <w:rsid w:val="00E6027D"/>
    <w:rsid w:val="00E61793"/>
    <w:rsid w:val="00E67631"/>
    <w:rsid w:val="00E77FE1"/>
    <w:rsid w:val="00EB56A6"/>
    <w:rsid w:val="00EC423D"/>
    <w:rsid w:val="00EC6330"/>
    <w:rsid w:val="00ED25B6"/>
    <w:rsid w:val="00EF5278"/>
    <w:rsid w:val="00F10A83"/>
    <w:rsid w:val="00F11658"/>
    <w:rsid w:val="00F25AEB"/>
    <w:rsid w:val="00F85B6E"/>
    <w:rsid w:val="00F864E7"/>
    <w:rsid w:val="00F86A6B"/>
    <w:rsid w:val="00FA60E1"/>
    <w:rsid w:val="00FE341B"/>
    <w:rsid w:val="00FF4A81"/>
    <w:rsid w:val="00FF51A9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D8387-9E32-409F-8D49-E1661CE7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F5278"/>
    <w:rPr>
      <w:rFonts w:ascii="Arial" w:hAnsi="Arial"/>
      <w:sz w:val="26"/>
    </w:rPr>
  </w:style>
  <w:style w:type="character" w:customStyle="1" w:styleId="Char">
    <w:name w:val="Σώμα κειμένου Char"/>
    <w:link w:val="a3"/>
    <w:rsid w:val="00EF5278"/>
    <w:rPr>
      <w:rFonts w:ascii="Arial" w:eastAsia="Times New Roman" w:hAnsi="Arial" w:cs="Arial"/>
      <w:sz w:val="26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E17CF6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uiPriority w:val="99"/>
    <w:semiHidden/>
    <w:rsid w:val="00E17CF6"/>
    <w:rPr>
      <w:rFonts w:ascii="Tahoma" w:eastAsia="Times New Roman" w:hAnsi="Tahoma" w:cs="Tahoma"/>
      <w:sz w:val="16"/>
      <w:szCs w:val="16"/>
      <w:lang w:val="el-GR" w:eastAsia="el-GR"/>
    </w:rPr>
  </w:style>
  <w:style w:type="table" w:styleId="a5">
    <w:name w:val="Table Grid"/>
    <w:basedOn w:val="a1"/>
    <w:uiPriority w:val="59"/>
    <w:rsid w:val="0065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43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ΠΡΟΓΡΑΜΜΑΤΑ ΜΕΤΑΠΤΥΧΙΑΚΩΝ ΣΠΟΥΔΩΝΔΗΜΟΣΙΑ ΥΓΕΙΑ &amp; ΔΙΟΙΚΗΣΗ ΥΠΗΡΕΣΙΩΝ ΥΓΕΙΑΣ</vt:lpstr>
      <vt:lpstr>ΠΡΟΓΡΑΜΜΑΤΑ ΜΕΤΑΠΤΥΧΙΑΚΩΝ ΣΠΟΥΔΩΝΔΗΜΟΣΙΑ ΥΓΕΙΑ &amp; ΔΙΟΙΚΗΣΗ ΥΠΗΡΕΣΙΩΝ ΥΓΕΙΑΣ</vt:lpstr>
    </vt:vector>
  </TitlesOfParts>
  <Company>esdy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ΠΡΟΓΡΑΜΜΑΤΑ ΜΕΤΑΠΤΥΧΙΑΚΩΝ ΣΠΟΥΔΩΝΔΗΜΟΣΙΑ ΥΓΕΙΑ &amp; ΔΙΟΙΚΗΣΗ ΥΠΗΡΕΣΙΩΝ ΥΓΕΙΑΣ</dc:title>
  <dc:creator>Elli</dc:creator>
  <cp:lastModifiedBy>Μαγδα Σπύλκα</cp:lastModifiedBy>
  <cp:revision>2</cp:revision>
  <cp:lastPrinted>2016-12-21T09:50:00Z</cp:lastPrinted>
  <dcterms:created xsi:type="dcterms:W3CDTF">2020-01-07T11:26:00Z</dcterms:created>
  <dcterms:modified xsi:type="dcterms:W3CDTF">2020-01-07T11:26:00Z</dcterms:modified>
</cp:coreProperties>
</file>